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9A3" w:rsidRDefault="00F47335">
      <w:r>
        <w:rPr>
          <w:noProof/>
        </w:rPr>
        <w:drawing>
          <wp:inline distT="0" distB="0" distL="0" distR="0">
            <wp:extent cx="2517087" cy="2744904"/>
            <wp:effectExtent l="0" t="0" r="0" b="0"/>
            <wp:docPr id="1" name="Image 1" descr="Macintosh HD:Users:Moeava:Desktop:Tauhiti_mai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oeava:Desktop:Tauhiti_mai2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544" cy="274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335" w:rsidRDefault="00F47335"/>
    <w:p w:rsidR="00F47335" w:rsidRDefault="00F47335" w:rsidP="00F47335">
      <w:pPr>
        <w:jc w:val="center"/>
        <w:rPr>
          <w:b/>
          <w:sz w:val="40"/>
          <w:szCs w:val="40"/>
          <w:u w:val="single"/>
        </w:rPr>
      </w:pPr>
      <w:r w:rsidRPr="00F47335">
        <w:rPr>
          <w:b/>
          <w:sz w:val="40"/>
          <w:szCs w:val="40"/>
          <w:u w:val="single"/>
        </w:rPr>
        <w:t>Remerciements</w:t>
      </w:r>
    </w:p>
    <w:p w:rsidR="00F47335" w:rsidRDefault="00F47335" w:rsidP="00F47335">
      <w:pPr>
        <w:jc w:val="center"/>
        <w:rPr>
          <w:b/>
          <w:sz w:val="40"/>
          <w:szCs w:val="40"/>
          <w:u w:val="single"/>
        </w:rPr>
      </w:pPr>
    </w:p>
    <w:p w:rsidR="00F47335" w:rsidRDefault="00F47335" w:rsidP="00F47335">
      <w:pPr>
        <w:rPr>
          <w:rFonts w:ascii="Helvetica" w:eastAsia="Times New Roman" w:hAnsi="Helvetica" w:cs="Times New Roman"/>
          <w:color w:val="141823"/>
          <w:sz w:val="28"/>
          <w:szCs w:val="28"/>
          <w:shd w:val="clear" w:color="auto" w:fill="FFFFFF"/>
        </w:rPr>
      </w:pPr>
      <w:r w:rsidRPr="00F47335">
        <w:rPr>
          <w:rFonts w:ascii="Helvetica" w:eastAsia="Times New Roman" w:hAnsi="Helvetica" w:cs="Times New Roman"/>
          <w:color w:val="141823"/>
          <w:sz w:val="28"/>
          <w:szCs w:val="28"/>
          <w:shd w:val="clear" w:color="auto" w:fill="FFFFFF"/>
        </w:rPr>
        <w:t>Ia ora na,</w:t>
      </w:r>
    </w:p>
    <w:p w:rsidR="00F47335" w:rsidRDefault="00F47335" w:rsidP="00F47335">
      <w:pPr>
        <w:rPr>
          <w:rFonts w:ascii="Helvetica" w:eastAsia="Times New Roman" w:hAnsi="Helvetica" w:cs="Times New Roman"/>
          <w:color w:val="141823"/>
          <w:sz w:val="28"/>
          <w:szCs w:val="28"/>
          <w:shd w:val="clear" w:color="auto" w:fill="FFFFFF"/>
        </w:rPr>
      </w:pPr>
      <w:r w:rsidRPr="00F47335">
        <w:rPr>
          <w:rFonts w:ascii="Helvetica" w:eastAsia="Times New Roman" w:hAnsi="Helvetica" w:cs="Times New Roman"/>
          <w:color w:val="141823"/>
          <w:sz w:val="28"/>
          <w:szCs w:val="28"/>
        </w:rPr>
        <w:br/>
      </w:r>
      <w:r w:rsidRPr="00F47335">
        <w:rPr>
          <w:rFonts w:ascii="Helvetica" w:eastAsia="Times New Roman" w:hAnsi="Helvetica" w:cs="Times New Roman"/>
          <w:color w:val="141823"/>
          <w:sz w:val="28"/>
          <w:szCs w:val="28"/>
          <w:shd w:val="clear" w:color="auto" w:fill="FFFFFF"/>
        </w:rPr>
        <w:t>Nous tenons à remercier les 155 grands électeurs qui nous ont accordé leur confiance et leur soutien lors de ces élections sénatoriales. Nous continuerons à travailler pour le peuple et à être présents sur le terrain. Vous pouvez compter sur nous pour rester vigilants concernant les dossiers qui nous préoccupent tous, tant au niveau des Communes que du Pays.</w:t>
      </w:r>
    </w:p>
    <w:p w:rsidR="00F47335" w:rsidRDefault="00F47335" w:rsidP="00F47335">
      <w:pPr>
        <w:rPr>
          <w:rFonts w:ascii="Helvetica" w:eastAsia="Times New Roman" w:hAnsi="Helvetica" w:cs="Times New Roman"/>
          <w:color w:val="141823"/>
          <w:sz w:val="28"/>
          <w:szCs w:val="28"/>
          <w:shd w:val="clear" w:color="auto" w:fill="FFFFFF"/>
        </w:rPr>
      </w:pPr>
      <w:r w:rsidRPr="00F47335">
        <w:rPr>
          <w:rFonts w:ascii="Helvetica" w:eastAsia="Times New Roman" w:hAnsi="Helvetica" w:cs="Times New Roman"/>
          <w:color w:val="141823"/>
          <w:sz w:val="28"/>
          <w:szCs w:val="28"/>
        </w:rPr>
        <w:br/>
      </w:r>
      <w:r w:rsidRPr="00F47335">
        <w:rPr>
          <w:rFonts w:ascii="Helvetica" w:eastAsia="Times New Roman" w:hAnsi="Helvetica" w:cs="Times New Roman"/>
          <w:color w:val="141823"/>
          <w:sz w:val="28"/>
          <w:szCs w:val="28"/>
          <w:shd w:val="clear" w:color="auto" w:fill="FFFFFF"/>
        </w:rPr>
        <w:t xml:space="preserve">Mauruuru, </w:t>
      </w:r>
    </w:p>
    <w:p w:rsidR="00F47335" w:rsidRDefault="00F47335" w:rsidP="00F47335">
      <w:pPr>
        <w:rPr>
          <w:rFonts w:ascii="Helvetica" w:eastAsia="Times New Roman" w:hAnsi="Helvetica" w:cs="Times New Roman"/>
          <w:color w:val="141823"/>
          <w:sz w:val="28"/>
          <w:szCs w:val="28"/>
          <w:shd w:val="clear" w:color="auto" w:fill="FFFFFF"/>
        </w:rPr>
      </w:pPr>
      <w:r w:rsidRPr="00F47335">
        <w:rPr>
          <w:rFonts w:ascii="Helvetica" w:eastAsia="Times New Roman" w:hAnsi="Helvetica" w:cs="Times New Roman"/>
          <w:color w:val="141823"/>
          <w:sz w:val="28"/>
          <w:szCs w:val="28"/>
          <w:shd w:val="clear" w:color="auto" w:fill="FFFFFF"/>
        </w:rPr>
        <w:t>Ia ho'e tatou,</w:t>
      </w:r>
      <w:r w:rsidRPr="00F47335">
        <w:rPr>
          <w:rFonts w:ascii="Helvetica" w:eastAsia="Times New Roman" w:hAnsi="Helvetica" w:cs="Times New Roman"/>
          <w:color w:val="141823"/>
          <w:sz w:val="21"/>
          <w:szCs w:val="21"/>
        </w:rPr>
        <w:br/>
      </w:r>
      <w:r w:rsidRPr="00F47335">
        <w:rPr>
          <w:rFonts w:ascii="Helvetica" w:eastAsia="Times New Roman" w:hAnsi="Helvetica" w:cs="Times New Roman"/>
          <w:color w:val="141823"/>
          <w:sz w:val="28"/>
          <w:szCs w:val="28"/>
          <w:shd w:val="clear" w:color="auto" w:fill="FFFFFF"/>
        </w:rPr>
        <w:t>Aroha Nui</w:t>
      </w:r>
      <w:r>
        <w:rPr>
          <w:rFonts w:ascii="Helvetica" w:eastAsia="Times New Roman" w:hAnsi="Helvetica" w:cs="Times New Roman"/>
          <w:color w:val="141823"/>
          <w:sz w:val="28"/>
          <w:szCs w:val="28"/>
          <w:shd w:val="clear" w:color="auto" w:fill="FFFFFF"/>
        </w:rPr>
        <w:t>.</w:t>
      </w:r>
    </w:p>
    <w:p w:rsidR="00F47335" w:rsidRPr="00F47335" w:rsidRDefault="00F47335" w:rsidP="00F47335">
      <w:pPr>
        <w:jc w:val="right"/>
        <w:rPr>
          <w:rFonts w:ascii="Times" w:eastAsia="Times New Roman" w:hAnsi="Times" w:cs="Times New Roman"/>
          <w:sz w:val="28"/>
          <w:szCs w:val="28"/>
        </w:rPr>
      </w:pPr>
      <w:r w:rsidRPr="00F47335">
        <w:rPr>
          <w:rFonts w:ascii="Helvetica" w:eastAsia="Times New Roman" w:hAnsi="Helvetica" w:cs="Times New Roman"/>
          <w:color w:val="141823"/>
          <w:sz w:val="28"/>
          <w:szCs w:val="28"/>
        </w:rPr>
        <w:br/>
      </w:r>
      <w:r w:rsidRPr="00F47335">
        <w:rPr>
          <w:rFonts w:ascii="Helvetica" w:eastAsia="Times New Roman" w:hAnsi="Helvetica" w:cs="Times New Roman"/>
          <w:color w:val="141823"/>
          <w:sz w:val="28"/>
          <w:szCs w:val="28"/>
          <w:shd w:val="clear" w:color="auto" w:fill="FFFFFF"/>
        </w:rPr>
        <w:t>Tauhiti NENA</w:t>
      </w:r>
      <w:bookmarkStart w:id="0" w:name="_GoBack"/>
      <w:bookmarkEnd w:id="0"/>
    </w:p>
    <w:p w:rsidR="00F47335" w:rsidRPr="00F47335" w:rsidRDefault="00F47335" w:rsidP="00F47335">
      <w:pPr>
        <w:jc w:val="both"/>
        <w:rPr>
          <w:b/>
          <w:sz w:val="28"/>
          <w:szCs w:val="28"/>
          <w:u w:val="single"/>
        </w:rPr>
      </w:pPr>
    </w:p>
    <w:sectPr w:rsidR="00F47335" w:rsidRPr="00F47335" w:rsidSect="003C3CBF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335"/>
    <w:rsid w:val="003C3CBF"/>
    <w:rsid w:val="00C569A3"/>
    <w:rsid w:val="00F4733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BA84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47335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733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47335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733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7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376</Characters>
  <Application>Microsoft Macintosh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Moeava Grand</dc:creator>
  <cp:keywords/>
  <dc:description/>
  <cp:lastModifiedBy>Moeava Grand</cp:lastModifiedBy>
  <cp:revision>1</cp:revision>
  <dcterms:created xsi:type="dcterms:W3CDTF">2014-09-29T03:20:00Z</dcterms:created>
  <dcterms:modified xsi:type="dcterms:W3CDTF">2014-09-29T03:25:00Z</dcterms:modified>
</cp:coreProperties>
</file>