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8D" w:rsidRPr="00097374" w:rsidRDefault="00890782" w:rsidP="00097374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16 septembre 2014</w:t>
      </w:r>
    </w:p>
    <w:p w:rsidR="00890782" w:rsidRPr="00097374" w:rsidRDefault="00890782" w:rsidP="00097374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Composition du gouvernement</w:t>
      </w:r>
    </w:p>
    <w:p w:rsidR="00097374" w:rsidRDefault="00097374">
      <w:pPr>
        <w:rPr>
          <w:rFonts w:ascii="Times New Roman" w:hAnsi="Times New Roman" w:cs="Times New Roman"/>
          <w:b/>
          <w:sz w:val="24"/>
          <w:szCs w:val="24"/>
        </w:rPr>
      </w:pPr>
    </w:p>
    <w:p w:rsidR="00097374" w:rsidRDefault="00097374">
      <w:pPr>
        <w:rPr>
          <w:rFonts w:ascii="Times New Roman" w:hAnsi="Times New Roman" w:cs="Times New Roman"/>
          <w:b/>
          <w:sz w:val="24"/>
          <w:szCs w:val="24"/>
        </w:rPr>
      </w:pPr>
    </w:p>
    <w:p w:rsidR="00890782" w:rsidRPr="00097374" w:rsidRDefault="00890782">
      <w:pPr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M. Edouard FRITCH</w:t>
      </w:r>
    </w:p>
    <w:p w:rsidR="00890782" w:rsidRPr="00097374" w:rsidRDefault="00890782" w:rsidP="00890782">
      <w:pPr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Président de la Polynésie française, en charge du partenariat avec les collectivités, de la modernisation de l’administration, du numérique, des affaires internationales et intérieures et de l’égalité des territoires</w:t>
      </w:r>
      <w:r w:rsidR="00097374" w:rsidRPr="00097374">
        <w:rPr>
          <w:rFonts w:ascii="Times New Roman" w:hAnsi="Times New Roman" w:cs="Times New Roman"/>
          <w:sz w:val="24"/>
          <w:szCs w:val="24"/>
        </w:rPr>
        <w:t>.</w:t>
      </w:r>
    </w:p>
    <w:p w:rsidR="00890782" w:rsidRPr="00097374" w:rsidRDefault="00890782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097374">
        <w:rPr>
          <w:rFonts w:ascii="Times New Roman" w:hAnsi="Times New Roman" w:cs="Times New Roman"/>
          <w:b/>
          <w:sz w:val="24"/>
          <w:szCs w:val="24"/>
        </w:rPr>
        <w:t>Nuihau</w:t>
      </w:r>
      <w:proofErr w:type="spellEnd"/>
      <w:r w:rsidRPr="00097374">
        <w:rPr>
          <w:rFonts w:ascii="Times New Roman" w:hAnsi="Times New Roman" w:cs="Times New Roman"/>
          <w:b/>
          <w:sz w:val="24"/>
          <w:szCs w:val="24"/>
        </w:rPr>
        <w:t xml:space="preserve"> LAUREY</w:t>
      </w:r>
    </w:p>
    <w:p w:rsidR="00890782" w:rsidRPr="00097374" w:rsidRDefault="00890782" w:rsidP="00890782">
      <w:pPr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Vice-président, Ministre du budget, des finances, de la fonction publique et des énergies.</w:t>
      </w:r>
    </w:p>
    <w:p w:rsidR="00890782" w:rsidRPr="00097374" w:rsidRDefault="00890782" w:rsidP="00890782">
      <w:pPr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M. Jean-Christophe BOUISSOU</w:t>
      </w:r>
    </w:p>
    <w:p w:rsidR="00890782" w:rsidRPr="00097374" w:rsidRDefault="00890782" w:rsidP="00890782">
      <w:pPr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Ministre de la relance économique, du tourisme et des transports internationaux, de l’industrie, du commerce, des entreprises, porte-parole du gouvernement.</w:t>
      </w:r>
    </w:p>
    <w:p w:rsidR="00890782" w:rsidRPr="00097374" w:rsidRDefault="00890782" w:rsidP="00890782">
      <w:pPr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M. Frédéric RIVETA</w:t>
      </w:r>
    </w:p>
    <w:p w:rsidR="00890782" w:rsidRPr="00097374" w:rsidRDefault="00890782" w:rsidP="00890782">
      <w:pPr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Ministre du développement des activités du secteur primaire.</w:t>
      </w:r>
    </w:p>
    <w:p w:rsidR="00890782" w:rsidRPr="00097374" w:rsidRDefault="00890782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 xml:space="preserve">Mme Priscille  </w:t>
      </w:r>
      <w:proofErr w:type="spellStart"/>
      <w:r w:rsidRPr="00097374">
        <w:rPr>
          <w:rFonts w:ascii="Times New Roman" w:hAnsi="Times New Roman" w:cs="Times New Roman"/>
          <w:b/>
          <w:sz w:val="24"/>
          <w:szCs w:val="24"/>
        </w:rPr>
        <w:t>Tea</w:t>
      </w:r>
      <w:proofErr w:type="spellEnd"/>
      <w:r w:rsidRPr="00097374">
        <w:rPr>
          <w:rFonts w:ascii="Times New Roman" w:hAnsi="Times New Roman" w:cs="Times New Roman"/>
          <w:b/>
          <w:sz w:val="24"/>
          <w:szCs w:val="24"/>
        </w:rPr>
        <w:t xml:space="preserve"> FROGIER</w:t>
      </w:r>
    </w:p>
    <w:p w:rsidR="00890782" w:rsidRPr="00097374" w:rsidRDefault="00890782" w:rsidP="00890782">
      <w:pPr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Ministre du travail et du dialogue social, de l’emploi, de la formation professionnelle</w:t>
      </w:r>
      <w:r w:rsidR="00145771">
        <w:rPr>
          <w:rFonts w:ascii="Times New Roman" w:hAnsi="Times New Roman" w:cs="Times New Roman"/>
          <w:sz w:val="24"/>
          <w:szCs w:val="24"/>
        </w:rPr>
        <w:t>,</w:t>
      </w:r>
      <w:r w:rsidRPr="00097374">
        <w:rPr>
          <w:rFonts w:ascii="Times New Roman" w:hAnsi="Times New Roman" w:cs="Times New Roman"/>
          <w:sz w:val="24"/>
          <w:szCs w:val="24"/>
        </w:rPr>
        <w:t xml:space="preserve"> de la recherche</w:t>
      </w:r>
      <w:r w:rsidR="00145771">
        <w:rPr>
          <w:rFonts w:ascii="Times New Roman" w:hAnsi="Times New Roman" w:cs="Times New Roman"/>
          <w:sz w:val="24"/>
          <w:szCs w:val="24"/>
        </w:rPr>
        <w:t xml:space="preserve"> et de la condition féminine</w:t>
      </w:r>
      <w:bookmarkStart w:id="0" w:name="_GoBack"/>
      <w:bookmarkEnd w:id="0"/>
      <w:r w:rsidRPr="00097374">
        <w:rPr>
          <w:rFonts w:ascii="Times New Roman" w:hAnsi="Times New Roman" w:cs="Times New Roman"/>
          <w:sz w:val="24"/>
          <w:szCs w:val="24"/>
        </w:rPr>
        <w:t>.</w:t>
      </w:r>
    </w:p>
    <w:p w:rsidR="00890782" w:rsidRPr="00097374" w:rsidRDefault="00890782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097374">
        <w:rPr>
          <w:rFonts w:ascii="Times New Roman" w:hAnsi="Times New Roman" w:cs="Times New Roman"/>
          <w:b/>
          <w:sz w:val="24"/>
          <w:szCs w:val="24"/>
        </w:rPr>
        <w:t>Tearii</w:t>
      </w:r>
      <w:proofErr w:type="spellEnd"/>
      <w:r w:rsidRPr="00097374">
        <w:rPr>
          <w:rFonts w:ascii="Times New Roman" w:hAnsi="Times New Roman" w:cs="Times New Roman"/>
          <w:b/>
          <w:sz w:val="24"/>
          <w:szCs w:val="24"/>
        </w:rPr>
        <w:t xml:space="preserve"> ALPHA</w:t>
      </w:r>
    </w:p>
    <w:p w:rsidR="00890782" w:rsidRPr="00097374" w:rsidRDefault="00890782" w:rsidP="00890782">
      <w:pPr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Ministre du logement et de la rénovation urbaine, de la politique de la ville, des affaires foncières et du domaine.</w:t>
      </w:r>
    </w:p>
    <w:p w:rsidR="00890782" w:rsidRPr="00097374" w:rsidRDefault="00890782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Mme Nicole FAREATA SANQUER</w:t>
      </w:r>
    </w:p>
    <w:p w:rsidR="00890782" w:rsidRPr="00097374" w:rsidRDefault="00097374" w:rsidP="00890782">
      <w:pPr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Ministre de l’éducation et de l’enseignement supérieur.</w:t>
      </w:r>
    </w:p>
    <w:p w:rsidR="00097374" w:rsidRPr="00097374" w:rsidRDefault="00097374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M. René TEMEHARO</w:t>
      </w:r>
    </w:p>
    <w:p w:rsidR="00097374" w:rsidRPr="00097374" w:rsidRDefault="00097374" w:rsidP="00890782">
      <w:pPr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Ministre de la jeunesse et des sports, chargé des relations avec l’assemblée de la Polynésie française et le Conseil économique, social et culturel.</w:t>
      </w:r>
    </w:p>
    <w:p w:rsidR="00097374" w:rsidRPr="00097374" w:rsidRDefault="00097374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M. Patrick HOWELL</w:t>
      </w:r>
    </w:p>
    <w:p w:rsidR="00097374" w:rsidRPr="00097374" w:rsidRDefault="00097374" w:rsidP="00890782">
      <w:pPr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Ministère de la santé et des solidarités</w:t>
      </w:r>
    </w:p>
    <w:p w:rsidR="00097374" w:rsidRPr="00097374" w:rsidRDefault="00097374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t>M. Albert SOLIA</w:t>
      </w:r>
    </w:p>
    <w:p w:rsidR="00097374" w:rsidRPr="00097374" w:rsidRDefault="00097374" w:rsidP="00097374">
      <w:pPr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Ministre de l’équipement, de l’aménagement et de l’urbanisme et des transports intérieurs</w:t>
      </w:r>
    </w:p>
    <w:p w:rsidR="00097374" w:rsidRPr="00097374" w:rsidRDefault="00097374" w:rsidP="000973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M. </w:t>
      </w:r>
      <w:proofErr w:type="spellStart"/>
      <w:r w:rsidRPr="00097374">
        <w:rPr>
          <w:rFonts w:ascii="Times New Roman" w:hAnsi="Times New Roman" w:cs="Times New Roman"/>
          <w:b/>
          <w:sz w:val="24"/>
          <w:szCs w:val="24"/>
        </w:rPr>
        <w:t>Heremoana</w:t>
      </w:r>
      <w:proofErr w:type="spellEnd"/>
      <w:r w:rsidRPr="00097374">
        <w:rPr>
          <w:rFonts w:ascii="Times New Roman" w:hAnsi="Times New Roman" w:cs="Times New Roman"/>
          <w:b/>
          <w:sz w:val="24"/>
          <w:szCs w:val="24"/>
        </w:rPr>
        <w:t xml:space="preserve"> MAAMAATUAIAHUTAPU</w:t>
      </w:r>
    </w:p>
    <w:p w:rsidR="00097374" w:rsidRPr="00097374" w:rsidRDefault="00097374" w:rsidP="00097374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7374">
        <w:rPr>
          <w:rFonts w:ascii="Times New Roman" w:hAnsi="Times New Roman" w:cs="Times New Roman"/>
          <w:sz w:val="24"/>
          <w:szCs w:val="24"/>
        </w:rPr>
        <w:t>Ministre de la promotion des langues, de la culture, de la communication et de l’environnement</w:t>
      </w:r>
    </w:p>
    <w:p w:rsidR="00097374" w:rsidRPr="00097374" w:rsidRDefault="00097374" w:rsidP="000973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374" w:rsidRPr="00097374" w:rsidRDefault="00097374" w:rsidP="000973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374" w:rsidRPr="00097374" w:rsidRDefault="00097374" w:rsidP="000973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374" w:rsidRPr="00097374" w:rsidRDefault="00097374" w:rsidP="00890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374" w:rsidRPr="00097374" w:rsidRDefault="00097374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74" w:rsidRPr="00097374" w:rsidRDefault="00097374" w:rsidP="00890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782" w:rsidRPr="00097374" w:rsidRDefault="00890782" w:rsidP="00890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782" w:rsidRPr="00097374" w:rsidRDefault="00890782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782" w:rsidRPr="00097374" w:rsidRDefault="00890782" w:rsidP="00890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782" w:rsidRPr="00097374" w:rsidRDefault="00890782" w:rsidP="00890782">
      <w:pPr>
        <w:rPr>
          <w:rFonts w:ascii="Times New Roman" w:hAnsi="Times New Roman" w:cs="Times New Roman"/>
          <w:b/>
          <w:sz w:val="24"/>
          <w:szCs w:val="24"/>
        </w:rPr>
      </w:pPr>
    </w:p>
    <w:p w:rsidR="00890782" w:rsidRPr="00097374" w:rsidRDefault="00890782" w:rsidP="00890782">
      <w:pPr>
        <w:rPr>
          <w:rFonts w:ascii="Times New Roman" w:hAnsi="Times New Roman" w:cs="Times New Roman"/>
          <w:b/>
          <w:sz w:val="24"/>
          <w:szCs w:val="24"/>
        </w:rPr>
      </w:pPr>
    </w:p>
    <w:p w:rsidR="00890782" w:rsidRPr="00097374" w:rsidRDefault="00890782" w:rsidP="008907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782" w:rsidRPr="00097374" w:rsidRDefault="00890782" w:rsidP="00890782">
      <w:pPr>
        <w:rPr>
          <w:rFonts w:ascii="Times New Roman" w:hAnsi="Times New Roman" w:cs="Times New Roman"/>
          <w:sz w:val="24"/>
          <w:szCs w:val="24"/>
        </w:rPr>
      </w:pPr>
    </w:p>
    <w:sectPr w:rsidR="00890782" w:rsidRPr="0009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82"/>
    <w:rsid w:val="00097374"/>
    <w:rsid w:val="00145771"/>
    <w:rsid w:val="0025334F"/>
    <w:rsid w:val="00890782"/>
    <w:rsid w:val="00E0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374"/>
    <w:pPr>
      <w:ind w:left="720"/>
      <w:contextualSpacing/>
    </w:pPr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097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374"/>
    <w:pPr>
      <w:ind w:left="720"/>
      <w:contextualSpacing/>
    </w:pPr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097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JJ. JANNOT</dc:creator>
  <cp:lastModifiedBy>Jerome JJ. JANNOT</cp:lastModifiedBy>
  <cp:revision>2</cp:revision>
  <cp:lastPrinted>2014-09-16T18:53:00Z</cp:lastPrinted>
  <dcterms:created xsi:type="dcterms:W3CDTF">2014-09-16T18:10:00Z</dcterms:created>
  <dcterms:modified xsi:type="dcterms:W3CDTF">2014-09-16T18:53:00Z</dcterms:modified>
</cp:coreProperties>
</file>